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0F3EC" w14:textId="64A4496D" w:rsidR="00DF37D3" w:rsidRPr="007C182B" w:rsidRDefault="001921DF" w:rsidP="007C182B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GoBack"/>
      <w:bookmarkEnd w:id="0"/>
      <w:r w:rsidRPr="007C182B">
        <w:rPr>
          <w:rFonts w:ascii="宋体" w:eastAsia="宋体" w:hAnsi="宋体" w:hint="eastAsia"/>
          <w:b/>
          <w:bCs/>
          <w:sz w:val="32"/>
          <w:szCs w:val="32"/>
        </w:rPr>
        <w:t>学前教育专业专升本考试大纲</w:t>
      </w:r>
    </w:p>
    <w:p w14:paraId="6A544464" w14:textId="4F57C0AE" w:rsidR="001921DF" w:rsidRPr="007C182B" w:rsidRDefault="001921DF" w:rsidP="007C182B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7C182B">
        <w:rPr>
          <w:rFonts w:ascii="宋体" w:eastAsia="宋体" w:hAnsi="宋体" w:hint="eastAsia"/>
          <w:b/>
          <w:bCs/>
          <w:sz w:val="24"/>
          <w:szCs w:val="24"/>
        </w:rPr>
        <w:t>【考试科目】</w:t>
      </w:r>
    </w:p>
    <w:p w14:paraId="54B2AAF9" w14:textId="28FFB9D9" w:rsidR="001921DF" w:rsidRPr="007C182B" w:rsidRDefault="001921DF" w:rsidP="007C18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C182B">
        <w:rPr>
          <w:rFonts w:ascii="宋体" w:eastAsia="宋体" w:hAnsi="宋体" w:hint="eastAsia"/>
          <w:sz w:val="24"/>
          <w:szCs w:val="24"/>
        </w:rPr>
        <w:t>《学前教育学》《学前儿童心理学》</w:t>
      </w:r>
    </w:p>
    <w:p w14:paraId="3288DDB6" w14:textId="13FDFDC9" w:rsidR="001921DF" w:rsidRPr="007C182B" w:rsidRDefault="001921DF" w:rsidP="007C182B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7C182B">
        <w:rPr>
          <w:rFonts w:ascii="宋体" w:eastAsia="宋体" w:hAnsi="宋体" w:hint="eastAsia"/>
          <w:b/>
          <w:bCs/>
          <w:sz w:val="24"/>
          <w:szCs w:val="24"/>
        </w:rPr>
        <w:t>【考试范围】</w:t>
      </w:r>
    </w:p>
    <w:p w14:paraId="732245C8" w14:textId="0728D3A6" w:rsidR="009A25A2" w:rsidRDefault="009A25A2" w:rsidP="007C182B">
      <w:pPr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7C182B">
        <w:rPr>
          <w:rFonts w:ascii="宋体" w:eastAsia="宋体" w:hAnsi="宋体" w:hint="eastAsia"/>
          <w:sz w:val="24"/>
          <w:szCs w:val="24"/>
        </w:rPr>
        <w:t>学前教育学</w:t>
      </w:r>
      <w:r>
        <w:rPr>
          <w:rFonts w:ascii="宋体" w:eastAsia="宋体" w:hAnsi="宋体" w:hint="eastAsia"/>
          <w:sz w:val="24"/>
          <w:szCs w:val="24"/>
        </w:rPr>
        <w:t>：</w:t>
      </w:r>
      <w:r w:rsidRPr="007A2F48">
        <w:rPr>
          <w:rFonts w:ascii="宋体" w:eastAsia="宋体" w:hAnsi="宋体" w:hint="eastAsia"/>
          <w:sz w:val="24"/>
          <w:szCs w:val="24"/>
        </w:rPr>
        <w:t>学前教育的含义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组成要素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类型</w:t>
      </w:r>
      <w:r w:rsidR="00DD4566"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特点、原则和任务</w:t>
      </w:r>
      <w:r>
        <w:rPr>
          <w:rFonts w:ascii="宋体" w:eastAsia="宋体" w:hAnsi="宋体" w:hint="eastAsia"/>
          <w:sz w:val="24"/>
          <w:szCs w:val="24"/>
        </w:rPr>
        <w:t>；</w:t>
      </w:r>
      <w:r w:rsidR="00DD4566" w:rsidRPr="007A2F48">
        <w:rPr>
          <w:rFonts w:ascii="宋体" w:eastAsia="宋体" w:hAnsi="宋体" w:hint="eastAsia"/>
          <w:sz w:val="24"/>
          <w:szCs w:val="24"/>
        </w:rPr>
        <w:t>当代学前教育的发展趋势</w:t>
      </w:r>
      <w:r w:rsidR="00DD4566"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学前教育影响学前儿童的发展</w:t>
      </w:r>
      <w:r w:rsidR="00DD4566"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学前教育受学前儿童发展的制约</w:t>
      </w:r>
      <w:r>
        <w:rPr>
          <w:rFonts w:ascii="宋体" w:eastAsia="宋体" w:hAnsi="宋体" w:hint="eastAsia"/>
          <w:sz w:val="24"/>
          <w:szCs w:val="24"/>
        </w:rPr>
        <w:t>；</w:t>
      </w:r>
      <w:r w:rsidR="00DD4566" w:rsidRPr="007A2F48">
        <w:rPr>
          <w:rFonts w:ascii="宋体" w:eastAsia="宋体" w:hAnsi="宋体" w:hint="eastAsia"/>
          <w:sz w:val="24"/>
          <w:szCs w:val="24"/>
        </w:rPr>
        <w:t>儿童观的演变</w:t>
      </w:r>
      <w:r w:rsidR="00DD4566">
        <w:rPr>
          <w:rFonts w:ascii="宋体" w:eastAsia="宋体" w:hAnsi="宋体" w:hint="eastAsia"/>
          <w:sz w:val="24"/>
          <w:szCs w:val="24"/>
        </w:rPr>
        <w:t>及科学儿童观的</w:t>
      </w:r>
      <w:r w:rsidR="00DD4566" w:rsidRPr="007A2F48">
        <w:rPr>
          <w:rFonts w:ascii="宋体" w:eastAsia="宋体" w:hAnsi="宋体" w:hint="eastAsia"/>
          <w:sz w:val="24"/>
          <w:szCs w:val="24"/>
        </w:rPr>
        <w:t>内涵</w:t>
      </w:r>
      <w:r w:rsidR="00DD4566"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学前教育受社会发展的影响和制约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学前教育对社会发展的影响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幼儿园教师的含义、地位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资格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类型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角色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幼儿园教师的素质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幼儿园教师的职业道德</w:t>
      </w:r>
      <w:r w:rsidR="00DD4566"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知识结构</w:t>
      </w:r>
      <w:r w:rsidR="00DD4566"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专业能力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幼儿园教师专业成长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幼儿园教育的目的</w:t>
      </w:r>
      <w:r w:rsidR="00DD4566"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内容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幼儿园教育内容的选择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组织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幼儿园生活活动</w:t>
      </w:r>
      <w:r>
        <w:rPr>
          <w:rFonts w:ascii="宋体" w:eastAsia="宋体" w:hAnsi="宋体" w:hint="eastAsia"/>
          <w:sz w:val="24"/>
          <w:szCs w:val="24"/>
        </w:rPr>
        <w:t>的</w:t>
      </w:r>
      <w:r w:rsidRPr="007A2F48">
        <w:rPr>
          <w:rFonts w:ascii="宋体" w:eastAsia="宋体" w:hAnsi="宋体" w:hint="eastAsia"/>
          <w:sz w:val="24"/>
          <w:szCs w:val="24"/>
        </w:rPr>
        <w:t>含义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意义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基本目标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幼儿园生活活动与幼儿园其他教育活动的关系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幼儿园生活活动的组织与指导原则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幼儿园教学活动的含义、特点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意义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组织形式与常用方法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原则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幼儿园教学活动设计</w:t>
      </w:r>
      <w:r>
        <w:rPr>
          <w:rFonts w:ascii="宋体" w:eastAsia="宋体" w:hAnsi="宋体" w:hint="eastAsia"/>
          <w:sz w:val="24"/>
          <w:szCs w:val="24"/>
        </w:rPr>
        <w:t>与</w:t>
      </w:r>
      <w:r w:rsidRPr="007A2F48">
        <w:rPr>
          <w:rFonts w:ascii="宋体" w:eastAsia="宋体" w:hAnsi="宋体" w:hint="eastAsia"/>
          <w:sz w:val="24"/>
          <w:szCs w:val="24"/>
        </w:rPr>
        <w:t>实施的指导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幼儿园游戏的含义与特征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功能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构成要素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类型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幼儿园游戏与幼儿园其他教育活动的关系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幼儿园游戏的指导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幼儿园环境的含义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类型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作用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幼儿园环境创设的原则</w:t>
      </w:r>
      <w:r>
        <w:rPr>
          <w:rFonts w:ascii="宋体" w:eastAsia="宋体" w:hAnsi="宋体" w:hint="eastAsia"/>
          <w:sz w:val="24"/>
          <w:szCs w:val="24"/>
        </w:rPr>
        <w:t>及物质环境</w:t>
      </w:r>
      <w:r w:rsidRPr="007A2F48">
        <w:rPr>
          <w:rFonts w:ascii="宋体" w:eastAsia="宋体" w:hAnsi="宋体" w:hint="eastAsia"/>
          <w:sz w:val="24"/>
          <w:szCs w:val="24"/>
        </w:rPr>
        <w:t>创设</w:t>
      </w:r>
      <w:r>
        <w:rPr>
          <w:rFonts w:ascii="宋体" w:eastAsia="宋体" w:hAnsi="宋体" w:hint="eastAsia"/>
          <w:sz w:val="24"/>
          <w:szCs w:val="24"/>
        </w:rPr>
        <w:t>、制度环境</w:t>
      </w:r>
      <w:r w:rsidRPr="007A2F48">
        <w:rPr>
          <w:rFonts w:ascii="宋体" w:eastAsia="宋体" w:hAnsi="宋体" w:hint="eastAsia"/>
          <w:sz w:val="24"/>
          <w:szCs w:val="24"/>
        </w:rPr>
        <w:t>创设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A2F48">
        <w:rPr>
          <w:rFonts w:ascii="宋体" w:eastAsia="宋体" w:hAnsi="宋体" w:hint="eastAsia"/>
          <w:sz w:val="24"/>
          <w:szCs w:val="24"/>
        </w:rPr>
        <w:t>精神环境创设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幼儿园与家庭合作的策略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幼儿园与社区合作</w:t>
      </w:r>
      <w:r>
        <w:rPr>
          <w:rFonts w:ascii="宋体" w:eastAsia="宋体" w:hAnsi="宋体" w:hint="eastAsia"/>
          <w:sz w:val="24"/>
          <w:szCs w:val="24"/>
        </w:rPr>
        <w:t>的</w:t>
      </w:r>
      <w:r w:rsidRPr="007A2F48">
        <w:rPr>
          <w:rFonts w:ascii="宋体" w:eastAsia="宋体" w:hAnsi="宋体" w:hint="eastAsia"/>
          <w:sz w:val="24"/>
          <w:szCs w:val="24"/>
        </w:rPr>
        <w:t>内容和方法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幼小衔接的含义和意义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我国幼小衔接面临的问题</w:t>
      </w:r>
      <w:r>
        <w:rPr>
          <w:rFonts w:ascii="宋体" w:eastAsia="宋体" w:hAnsi="宋体" w:hint="eastAsia"/>
          <w:sz w:val="24"/>
          <w:szCs w:val="24"/>
        </w:rPr>
        <w:t>；</w:t>
      </w:r>
      <w:r w:rsidRPr="007A2F48">
        <w:rPr>
          <w:rFonts w:ascii="宋体" w:eastAsia="宋体" w:hAnsi="宋体" w:hint="eastAsia"/>
          <w:sz w:val="24"/>
          <w:szCs w:val="24"/>
        </w:rPr>
        <w:t>幼小衔接的具体策略</w:t>
      </w:r>
    </w:p>
    <w:p w14:paraId="4E541715" w14:textId="1216B824" w:rsidR="001921DF" w:rsidRPr="009A25A2" w:rsidRDefault="001921DF" w:rsidP="007C18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A25A2">
        <w:rPr>
          <w:rFonts w:ascii="宋体" w:eastAsia="宋体" w:hAnsi="宋体" w:hint="eastAsia"/>
          <w:bCs/>
          <w:sz w:val="24"/>
          <w:szCs w:val="24"/>
        </w:rPr>
        <w:t>学前儿童心理学：</w:t>
      </w:r>
      <w:r w:rsidR="009B1A0A" w:rsidRPr="009A25A2">
        <w:rPr>
          <w:rFonts w:ascii="宋体" w:eastAsia="宋体" w:hAnsi="宋体" w:hint="eastAsia"/>
          <w:bCs/>
          <w:sz w:val="24"/>
          <w:szCs w:val="24"/>
        </w:rPr>
        <w:t>心理发展的特点；学前儿童心理学的任务；幼教工作者研究学前儿童心理学的意义；研究学前儿童心理的方法；</w:t>
      </w:r>
      <w:r w:rsidR="00FF4573" w:rsidRPr="009A25A2">
        <w:rPr>
          <w:rFonts w:ascii="宋体" w:eastAsia="宋体" w:hAnsi="宋体" w:hint="eastAsia"/>
          <w:bCs/>
          <w:sz w:val="24"/>
          <w:szCs w:val="24"/>
        </w:rPr>
        <w:t>新生儿心理的发生</w:t>
      </w:r>
      <w:r w:rsidR="009B1A0A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FF4573" w:rsidRPr="009A25A2">
        <w:rPr>
          <w:rFonts w:ascii="宋体" w:eastAsia="宋体" w:hAnsi="宋体" w:hint="eastAsia"/>
          <w:bCs/>
          <w:sz w:val="24"/>
          <w:szCs w:val="24"/>
        </w:rPr>
        <w:t>婴儿</w:t>
      </w:r>
      <w:r w:rsidR="009B1A0A" w:rsidRPr="009A25A2">
        <w:rPr>
          <w:rFonts w:ascii="宋体" w:eastAsia="宋体" w:hAnsi="宋体" w:hint="eastAsia"/>
          <w:bCs/>
          <w:sz w:val="24"/>
          <w:szCs w:val="24"/>
        </w:rPr>
        <w:t>生理</w:t>
      </w:r>
      <w:r w:rsidR="00FF4573" w:rsidRPr="009A25A2">
        <w:rPr>
          <w:rFonts w:ascii="宋体" w:eastAsia="宋体" w:hAnsi="宋体" w:hint="eastAsia"/>
          <w:bCs/>
          <w:sz w:val="24"/>
          <w:szCs w:val="24"/>
        </w:rPr>
        <w:t>的</w:t>
      </w:r>
      <w:r w:rsidR="009B1A0A" w:rsidRPr="009A25A2">
        <w:rPr>
          <w:rFonts w:ascii="宋体" w:eastAsia="宋体" w:hAnsi="宋体" w:hint="eastAsia"/>
          <w:bCs/>
          <w:sz w:val="24"/>
          <w:szCs w:val="24"/>
        </w:rPr>
        <w:t>发展；婴儿动作的</w:t>
      </w:r>
      <w:r w:rsidR="00FF4573" w:rsidRPr="009A25A2">
        <w:rPr>
          <w:rFonts w:ascii="宋体" w:eastAsia="宋体" w:hAnsi="宋体" w:hint="eastAsia"/>
          <w:bCs/>
          <w:sz w:val="24"/>
          <w:szCs w:val="24"/>
        </w:rPr>
        <w:t>发展</w:t>
      </w:r>
      <w:r w:rsidR="009B1A0A" w:rsidRPr="009A25A2">
        <w:rPr>
          <w:rFonts w:ascii="宋体" w:eastAsia="宋体" w:hAnsi="宋体" w:hint="eastAsia"/>
          <w:bCs/>
          <w:sz w:val="24"/>
          <w:szCs w:val="24"/>
        </w:rPr>
        <w:t>；婴儿心理发展特点；先学前儿童生理的发展；先学前儿童动作的发展；先学前儿童心理发展特点；学前儿童生理的发展；学前儿童动作的发展；学前儿童心理发展特点；</w:t>
      </w:r>
      <w:r w:rsidR="00E5613B" w:rsidRPr="009A25A2">
        <w:rPr>
          <w:rFonts w:ascii="宋体" w:eastAsia="宋体" w:hAnsi="宋体"/>
          <w:bCs/>
          <w:sz w:val="24"/>
          <w:szCs w:val="24"/>
        </w:rPr>
        <w:t>感知觉在学前儿童心理发展中的意义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学前儿童感觉的发展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学前儿童知觉的发展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促进学前儿童感知觉发展的因素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学前儿童注意的发展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注意在学前儿童发展中的意义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学前儿童注意的发展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学前儿童注意分散的原因和防止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记忆在儿童心理发展中的意义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学前儿童记忆的发展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幼儿记忆的年龄特征及记忆力的培养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想象的发生及其在学前儿童心理发展中的意义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学前儿童想象的发展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思维的发生及其在学前儿童心理发展中的意义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学前儿童思维发展的趋势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</w:t>
      </w:r>
      <w:r w:rsidR="00E5613B" w:rsidRPr="009A25A2">
        <w:rPr>
          <w:rFonts w:ascii="宋体" w:eastAsia="宋体" w:hAnsi="宋体"/>
          <w:bCs/>
          <w:sz w:val="24"/>
          <w:szCs w:val="24"/>
        </w:rPr>
        <w:t>学前儿童掌握概念的特点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t>； 言语在学前儿童心</w:t>
      </w:r>
      <w:r w:rsidR="00E5613B" w:rsidRPr="009A25A2">
        <w:rPr>
          <w:rFonts w:ascii="宋体" w:eastAsia="宋体" w:hAnsi="宋体" w:hint="eastAsia"/>
          <w:bCs/>
          <w:sz w:val="24"/>
          <w:szCs w:val="24"/>
        </w:rPr>
        <w:lastRenderedPageBreak/>
        <w:t>理发展中的意义；儿童言语的发生；学前儿童言语的发展；学前儿童言语功能的发展；学前儿童情绪情感的发展；情绪情感在学前儿童心理发展中的作用；情绪情感的发生和初步发展；幼儿情绪情感的发展；学前儿童基本情绪的发展；学前儿童社会性的发展；学前儿童的亲子交往；学前儿童的同伴交往；学前儿童的社会性行为；个性形成的开始；学前儿童气质的发展；学前儿童性格的形成；学前儿童能力的发展；学前儿童自我意识的发展；学前儿童心理发展的趋势；影响学前儿童心理发展的因素</w:t>
      </w:r>
    </w:p>
    <w:p w14:paraId="08D3A79F" w14:textId="1AC07082" w:rsidR="00095E1B" w:rsidRPr="009A25A2" w:rsidRDefault="00095E1B" w:rsidP="00095E1B">
      <w:pPr>
        <w:tabs>
          <w:tab w:val="left" w:pos="6137"/>
        </w:tabs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A25A2">
        <w:rPr>
          <w:rFonts w:ascii="宋体" w:eastAsia="宋体" w:hAnsi="宋体" w:hint="eastAsia"/>
          <w:b/>
          <w:sz w:val="24"/>
          <w:szCs w:val="24"/>
        </w:rPr>
        <w:t>【参考书目】</w:t>
      </w:r>
    </w:p>
    <w:p w14:paraId="3A8DF3AD" w14:textId="499F702F" w:rsidR="009A25A2" w:rsidRPr="009A25A2" w:rsidRDefault="009A25A2" w:rsidP="009A25A2">
      <w:pPr>
        <w:tabs>
          <w:tab w:val="left" w:pos="6137"/>
        </w:tabs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9A25A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朱宗顺、陈文华主编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：</w:t>
      </w:r>
      <w:r w:rsidRPr="009A25A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《学前教育学》（第2版），北京师范大学出版社，201</w:t>
      </w:r>
      <w:r w:rsidRPr="009A25A2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9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年版。</w:t>
      </w:r>
    </w:p>
    <w:p w14:paraId="0EFB1110" w14:textId="7F018CB5" w:rsidR="00FF4573" w:rsidRDefault="00095E1B" w:rsidP="007A2F48">
      <w:pPr>
        <w:tabs>
          <w:tab w:val="left" w:pos="6137"/>
        </w:tabs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095E1B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陈帼眉</w:t>
      </w:r>
      <w:r w:rsidR="00BD54F0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</w:t>
      </w:r>
      <w:r w:rsidRPr="00095E1B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庞丽娟</w:t>
      </w:r>
      <w:r w:rsidR="00BD54F0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主编</w:t>
      </w:r>
      <w:r w:rsidRPr="00095E1B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：《学前儿童发展心理学》（第3版），北京师范大学出版社</w:t>
      </w:r>
      <w:r w:rsidR="009A25A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</w:t>
      </w:r>
      <w:r w:rsidRPr="00095E1B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2013年版</w:t>
      </w:r>
      <w:r w:rsidR="009A25A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14:paraId="70EF4E5C" w14:textId="118F1657" w:rsidR="007A2F48" w:rsidRDefault="007A2F48">
      <w:pPr>
        <w:widowControl/>
        <w:jc w:val="lef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sectPr w:rsidR="007A2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C9"/>
    <w:rsid w:val="000814C2"/>
    <w:rsid w:val="00095E1B"/>
    <w:rsid w:val="000B2D69"/>
    <w:rsid w:val="001921DF"/>
    <w:rsid w:val="0078585E"/>
    <w:rsid w:val="007A0AC9"/>
    <w:rsid w:val="007A2F48"/>
    <w:rsid w:val="007C182B"/>
    <w:rsid w:val="009A25A2"/>
    <w:rsid w:val="009B1A0A"/>
    <w:rsid w:val="00AC06CE"/>
    <w:rsid w:val="00BD54F0"/>
    <w:rsid w:val="00CD29BD"/>
    <w:rsid w:val="00DD4566"/>
    <w:rsid w:val="00DF37D3"/>
    <w:rsid w:val="00E06026"/>
    <w:rsid w:val="00E5613B"/>
    <w:rsid w:val="00F805A3"/>
    <w:rsid w:val="00FF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25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li</dc:creator>
  <cp:keywords/>
  <dc:description/>
  <cp:lastModifiedBy>xb21cn</cp:lastModifiedBy>
  <cp:revision>13</cp:revision>
  <dcterms:created xsi:type="dcterms:W3CDTF">2022-03-12T07:02:00Z</dcterms:created>
  <dcterms:modified xsi:type="dcterms:W3CDTF">2022-08-22T08:55:00Z</dcterms:modified>
</cp:coreProperties>
</file>